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C28C" w14:textId="18335177" w:rsidR="0055210E" w:rsidRPr="00637BFC" w:rsidRDefault="00D376B0" w:rsidP="00767B30">
      <w:pPr>
        <w:spacing w:afterLines="50" w:after="180" w:line="460" w:lineRule="exact"/>
        <w:jc w:val="center"/>
        <w:rPr>
          <w:rFonts w:ascii="標楷體" w:eastAsia="標楷體" w:hAnsi="標楷體"/>
          <w:b/>
          <w:bCs/>
          <w:sz w:val="26"/>
          <w:szCs w:val="26"/>
        </w:rPr>
      </w:pPr>
      <w:r w:rsidRPr="00637BFC">
        <w:rPr>
          <w:rFonts w:ascii="標楷體" w:eastAsia="標楷體" w:hAnsi="標楷體"/>
          <w:b/>
          <w:bCs/>
          <w:sz w:val="26"/>
          <w:szCs w:val="26"/>
        </w:rPr>
        <w:t>畢業論文相似度無抄襲切結書</w:t>
      </w:r>
    </w:p>
    <w:p w14:paraId="66F095B4" w14:textId="59C25F59" w:rsidR="0055210E" w:rsidRPr="00637BFC" w:rsidRDefault="00D376B0" w:rsidP="00EA663C">
      <w:pPr>
        <w:spacing w:line="460" w:lineRule="exact"/>
        <w:ind w:left="520" w:hangingChars="200" w:hanging="520"/>
        <w:rPr>
          <w:rFonts w:ascii="標楷體" w:eastAsia="標楷體" w:hAnsi="標楷體"/>
          <w:sz w:val="26"/>
          <w:szCs w:val="26"/>
        </w:rPr>
      </w:pPr>
      <w:r w:rsidRPr="00637BFC">
        <w:rPr>
          <w:rFonts w:ascii="標楷體" w:eastAsia="標楷體" w:hAnsi="標楷體"/>
          <w:sz w:val="26"/>
          <w:szCs w:val="26"/>
        </w:rPr>
        <w:t xml:space="preserve">一、本切結書，依「國立成功大學研究生學位考試細則」與「國立成功大學學生學術倫理案件審議辦法」進行。 </w:t>
      </w:r>
    </w:p>
    <w:p w14:paraId="7EE7A00A" w14:textId="29280722" w:rsidR="0055210E" w:rsidRPr="00637BFC" w:rsidRDefault="00D376B0" w:rsidP="00EA663C">
      <w:pPr>
        <w:spacing w:line="460" w:lineRule="exact"/>
        <w:ind w:left="520" w:hangingChars="200" w:hanging="520"/>
        <w:rPr>
          <w:rFonts w:ascii="標楷體" w:eastAsia="標楷體" w:hAnsi="標楷體"/>
          <w:sz w:val="26"/>
          <w:szCs w:val="26"/>
        </w:rPr>
      </w:pPr>
      <w:r w:rsidRPr="00637BFC">
        <w:rPr>
          <w:rFonts w:ascii="標楷體" w:eastAsia="標楷體" w:hAnsi="標楷體"/>
          <w:sz w:val="26"/>
          <w:szCs w:val="26"/>
        </w:rPr>
        <w:t xml:space="preserve">二、研究生學位論文撰寫完成後，應提出經指導教授簽名確認之論文比對原創性報告與本畢業論文相似度無抄襲切結書。 </w:t>
      </w:r>
    </w:p>
    <w:p w14:paraId="2AA1D232" w14:textId="77777777" w:rsidR="0055210E" w:rsidRPr="00637BFC" w:rsidRDefault="00D376B0" w:rsidP="00EA663C">
      <w:pPr>
        <w:spacing w:line="460" w:lineRule="exact"/>
        <w:rPr>
          <w:rFonts w:ascii="標楷體" w:eastAsia="標楷體" w:hAnsi="標楷體"/>
          <w:sz w:val="26"/>
          <w:szCs w:val="26"/>
        </w:rPr>
      </w:pPr>
      <w:r w:rsidRPr="00637BFC">
        <w:rPr>
          <w:rFonts w:ascii="標楷體" w:eastAsia="標楷體" w:hAnsi="標楷體"/>
          <w:sz w:val="26"/>
          <w:szCs w:val="26"/>
        </w:rPr>
        <w:t>三、作業程序：</w:t>
      </w:r>
    </w:p>
    <w:p w14:paraId="6C4667CD" w14:textId="6CE5947F" w:rsidR="0055210E" w:rsidRPr="00637BFC" w:rsidRDefault="00D376B0" w:rsidP="00EA663C">
      <w:pPr>
        <w:spacing w:line="460" w:lineRule="exact"/>
        <w:ind w:leftChars="200" w:left="740" w:hangingChars="100" w:hanging="260"/>
        <w:rPr>
          <w:rFonts w:ascii="標楷體" w:eastAsia="標楷體" w:hAnsi="標楷體"/>
          <w:sz w:val="26"/>
          <w:szCs w:val="26"/>
        </w:rPr>
      </w:pPr>
      <w:r w:rsidRPr="00637BFC">
        <w:rPr>
          <w:rFonts w:ascii="標楷體" w:eastAsia="標楷體" w:hAnsi="標楷體"/>
          <w:sz w:val="26"/>
          <w:szCs w:val="26"/>
        </w:rPr>
        <w:t xml:space="preserve">1.由學生遞交論文相似度比對報告、並簽署無抄襲切結書予指導教授審核，無過度相似或抄襲之虞方可提出口試申請。 </w:t>
      </w:r>
    </w:p>
    <w:p w14:paraId="4912CA90" w14:textId="0971C6D5" w:rsidR="0055210E" w:rsidRPr="00637BFC" w:rsidRDefault="00D376B0" w:rsidP="00EA663C">
      <w:pPr>
        <w:spacing w:line="460" w:lineRule="exact"/>
        <w:ind w:leftChars="200" w:left="740" w:hangingChars="100" w:hanging="260"/>
        <w:rPr>
          <w:rFonts w:ascii="標楷體" w:eastAsia="標楷體" w:hAnsi="標楷體"/>
          <w:sz w:val="26"/>
          <w:szCs w:val="26"/>
        </w:rPr>
      </w:pPr>
      <w:r w:rsidRPr="00637BFC">
        <w:rPr>
          <w:rFonts w:ascii="標楷體" w:eastAsia="標楷體" w:hAnsi="標楷體"/>
          <w:sz w:val="26"/>
          <w:szCs w:val="26"/>
        </w:rPr>
        <w:t xml:space="preserve">2.學生提送口試申請表時，須同時檢具論文相似度比對報告及無抄襲切結書。 </w:t>
      </w:r>
    </w:p>
    <w:p w14:paraId="1C13BD62" w14:textId="10BB7CF3" w:rsidR="0055210E" w:rsidRPr="00637BFC" w:rsidRDefault="00D376B0" w:rsidP="00EA663C">
      <w:pPr>
        <w:spacing w:line="460" w:lineRule="exact"/>
        <w:ind w:leftChars="200" w:left="740" w:hangingChars="100" w:hanging="260"/>
        <w:rPr>
          <w:rFonts w:ascii="標楷體" w:eastAsia="標楷體" w:hAnsi="標楷體"/>
          <w:sz w:val="26"/>
          <w:szCs w:val="26"/>
        </w:rPr>
      </w:pPr>
      <w:r w:rsidRPr="00637BFC">
        <w:rPr>
          <w:rFonts w:ascii="標楷體" w:eastAsia="標楷體" w:hAnsi="標楷體"/>
          <w:sz w:val="26"/>
          <w:szCs w:val="26"/>
        </w:rPr>
        <w:t xml:space="preserve">3.口試時由學生遞交論文相似度比對報告予口試委員審核。 </w:t>
      </w:r>
    </w:p>
    <w:p w14:paraId="03B54255" w14:textId="77777777" w:rsidR="0055210E" w:rsidRPr="00637BFC" w:rsidRDefault="0055210E" w:rsidP="00EA663C">
      <w:pPr>
        <w:spacing w:line="460" w:lineRule="exact"/>
        <w:ind w:leftChars="200" w:left="740" w:hangingChars="100" w:hanging="260"/>
        <w:rPr>
          <w:rFonts w:ascii="標楷體" w:eastAsia="標楷體" w:hAnsi="標楷體"/>
          <w:sz w:val="26"/>
          <w:szCs w:val="26"/>
        </w:rPr>
      </w:pPr>
    </w:p>
    <w:p w14:paraId="351C7E8C" w14:textId="7BF111FD" w:rsidR="0055210E" w:rsidRPr="00637BFC" w:rsidRDefault="00D376B0" w:rsidP="00EA663C">
      <w:pPr>
        <w:spacing w:line="460" w:lineRule="exact"/>
        <w:jc w:val="center"/>
        <w:rPr>
          <w:rFonts w:ascii="標楷體" w:eastAsia="標楷體" w:hAnsi="標楷體"/>
          <w:b/>
          <w:bCs/>
          <w:sz w:val="26"/>
          <w:szCs w:val="26"/>
        </w:rPr>
      </w:pPr>
      <w:r w:rsidRPr="00637BFC">
        <w:rPr>
          <w:rFonts w:ascii="標楷體" w:eastAsia="標楷體" w:hAnsi="標楷體"/>
          <w:b/>
          <w:bCs/>
          <w:sz w:val="26"/>
          <w:szCs w:val="26"/>
        </w:rPr>
        <w:t>【無抄襲切結書】</w:t>
      </w:r>
    </w:p>
    <w:p w14:paraId="29E79CF6" w14:textId="60D5EE63" w:rsidR="0055210E" w:rsidRPr="00637BFC" w:rsidRDefault="00D376B0" w:rsidP="00EA663C">
      <w:pPr>
        <w:spacing w:afterLines="50" w:after="180" w:line="460" w:lineRule="exact"/>
        <w:rPr>
          <w:rFonts w:ascii="標楷體" w:eastAsia="標楷體" w:hAnsi="標楷體"/>
          <w:sz w:val="26"/>
          <w:szCs w:val="26"/>
        </w:rPr>
      </w:pPr>
      <w:r w:rsidRPr="00637BFC">
        <w:rPr>
          <w:rFonts w:ascii="標楷體" w:eastAsia="標楷體" w:hAnsi="標楷體"/>
          <w:sz w:val="26"/>
          <w:szCs w:val="26"/>
        </w:rPr>
        <w:t>本人已完全瞭解學術倫理定義與行為規範，並依據本校</w:t>
      </w:r>
      <w:r w:rsidRPr="00637BFC">
        <w:rPr>
          <w:rFonts w:ascii="標楷體" w:eastAsia="標楷體" w:hAnsi="標楷體"/>
          <w:b/>
          <w:bCs/>
          <w:sz w:val="26"/>
          <w:szCs w:val="26"/>
        </w:rPr>
        <w:t>「國立成功大學研究生學位考試細則」</w:t>
      </w:r>
      <w:r w:rsidRPr="00637BFC">
        <w:rPr>
          <w:rFonts w:ascii="標楷體" w:eastAsia="標楷體" w:hAnsi="標楷體"/>
          <w:sz w:val="26"/>
          <w:szCs w:val="26"/>
        </w:rPr>
        <w:t>與</w:t>
      </w:r>
      <w:r w:rsidRPr="00637BFC">
        <w:rPr>
          <w:rFonts w:ascii="標楷體" w:eastAsia="標楷體" w:hAnsi="標楷體"/>
          <w:b/>
          <w:bCs/>
          <w:sz w:val="26"/>
          <w:szCs w:val="26"/>
        </w:rPr>
        <w:t>「國立成功大學學生學術倫理案件審議辦法」規定</w:t>
      </w:r>
      <w:r w:rsidRPr="00637BFC">
        <w:rPr>
          <w:rFonts w:ascii="標楷體" w:eastAsia="標楷體" w:hAnsi="標楷體"/>
          <w:sz w:val="26"/>
          <w:szCs w:val="26"/>
        </w:rPr>
        <w:t xml:space="preserve">，謹此嚴正聲明，本人所呈繳畢業論文確實為本人所研究及撰寫，如有抄襲、違反著作權法或相關實驗、問卷假他人之手等違反學術誠信與倫理之行為時，願自行擔負所有的法律責任，以及概括承受一切後果，與本人之指導教授及口試委員無關。 </w:t>
      </w:r>
    </w:p>
    <w:tbl>
      <w:tblPr>
        <w:tblStyle w:val="a3"/>
        <w:tblW w:w="0" w:type="auto"/>
        <w:tblLook w:val="04A0" w:firstRow="1" w:lastRow="0" w:firstColumn="1" w:lastColumn="0" w:noHBand="0" w:noVBand="1"/>
      </w:tblPr>
      <w:tblGrid>
        <w:gridCol w:w="2128"/>
        <w:gridCol w:w="7608"/>
      </w:tblGrid>
      <w:tr w:rsidR="00637BFC" w14:paraId="1F3B68A0" w14:textId="77777777" w:rsidTr="00637BFC">
        <w:tc>
          <w:tcPr>
            <w:tcW w:w="2263" w:type="dxa"/>
          </w:tcPr>
          <w:p w14:paraId="2CC1959F" w14:textId="77777777" w:rsidR="00637BFC" w:rsidRPr="00637BFC" w:rsidRDefault="00637BFC" w:rsidP="00637BFC">
            <w:pPr>
              <w:spacing w:line="500" w:lineRule="exact"/>
              <w:rPr>
                <w:rFonts w:ascii="標楷體" w:eastAsia="標楷體" w:hAnsi="標楷體"/>
                <w:b/>
                <w:bCs/>
                <w:sz w:val="26"/>
                <w:szCs w:val="26"/>
              </w:rPr>
            </w:pPr>
          </w:p>
        </w:tc>
        <w:tc>
          <w:tcPr>
            <w:tcW w:w="8193" w:type="dxa"/>
            <w:vAlign w:val="center"/>
          </w:tcPr>
          <w:p w14:paraId="1995B487" w14:textId="60378874" w:rsidR="00637BFC" w:rsidRPr="00637BFC" w:rsidRDefault="00637BFC" w:rsidP="00637BFC">
            <w:pPr>
              <w:spacing w:line="360" w:lineRule="auto"/>
              <w:jc w:val="center"/>
              <w:rPr>
                <w:rFonts w:ascii="標楷體" w:eastAsia="標楷體" w:hAnsi="標楷體"/>
                <w:b/>
                <w:bCs/>
                <w:sz w:val="26"/>
                <w:szCs w:val="26"/>
              </w:rPr>
            </w:pPr>
            <w:r w:rsidRPr="00637BFC">
              <w:rPr>
                <w:rFonts w:ascii="標楷體" w:eastAsia="標楷體" w:hAnsi="標楷體"/>
                <w:b/>
                <w:bCs/>
                <w:sz w:val="26"/>
                <w:szCs w:val="26"/>
              </w:rPr>
              <w:t>學位考試申請人</w:t>
            </w:r>
          </w:p>
        </w:tc>
      </w:tr>
      <w:tr w:rsidR="00637BFC" w14:paraId="575D2C03" w14:textId="77777777" w:rsidTr="00637BFC">
        <w:tc>
          <w:tcPr>
            <w:tcW w:w="2263" w:type="dxa"/>
          </w:tcPr>
          <w:p w14:paraId="452983D6" w14:textId="016F350A" w:rsidR="00637BFC" w:rsidRPr="00637BFC" w:rsidRDefault="00637BFC" w:rsidP="00637BFC">
            <w:pPr>
              <w:spacing w:line="360" w:lineRule="auto"/>
              <w:rPr>
                <w:rFonts w:ascii="標楷體" w:eastAsia="標楷體" w:hAnsi="標楷體"/>
                <w:b/>
                <w:bCs/>
                <w:sz w:val="26"/>
                <w:szCs w:val="26"/>
              </w:rPr>
            </w:pPr>
            <w:r w:rsidRPr="00637BFC">
              <w:rPr>
                <w:rFonts w:ascii="標楷體" w:eastAsia="標楷體" w:hAnsi="標楷體"/>
                <w:b/>
                <w:bCs/>
                <w:sz w:val="26"/>
                <w:szCs w:val="26"/>
              </w:rPr>
              <w:t>姓名</w:t>
            </w:r>
          </w:p>
        </w:tc>
        <w:tc>
          <w:tcPr>
            <w:tcW w:w="8193" w:type="dxa"/>
          </w:tcPr>
          <w:p w14:paraId="64B38E0B" w14:textId="77777777" w:rsidR="00637BFC" w:rsidRPr="00637BFC" w:rsidRDefault="00637BFC" w:rsidP="00637BFC">
            <w:pPr>
              <w:spacing w:line="500" w:lineRule="exact"/>
              <w:rPr>
                <w:rFonts w:ascii="標楷體" w:eastAsia="標楷體" w:hAnsi="標楷體"/>
                <w:b/>
                <w:bCs/>
                <w:sz w:val="26"/>
                <w:szCs w:val="26"/>
              </w:rPr>
            </w:pPr>
          </w:p>
        </w:tc>
      </w:tr>
      <w:tr w:rsidR="00637BFC" w14:paraId="1BAC94CD" w14:textId="77777777" w:rsidTr="00637BFC">
        <w:tc>
          <w:tcPr>
            <w:tcW w:w="2263" w:type="dxa"/>
          </w:tcPr>
          <w:p w14:paraId="2C6E5E23" w14:textId="7BF1C5A4" w:rsidR="00637BFC" w:rsidRPr="00637BFC" w:rsidRDefault="00637BFC" w:rsidP="00637BFC">
            <w:pPr>
              <w:spacing w:line="360" w:lineRule="auto"/>
              <w:rPr>
                <w:rFonts w:ascii="標楷體" w:eastAsia="標楷體" w:hAnsi="標楷體"/>
                <w:b/>
                <w:bCs/>
                <w:sz w:val="26"/>
                <w:szCs w:val="26"/>
              </w:rPr>
            </w:pPr>
            <w:r w:rsidRPr="00637BFC">
              <w:rPr>
                <w:rFonts w:ascii="標楷體" w:eastAsia="標楷體" w:hAnsi="標楷體"/>
                <w:b/>
                <w:bCs/>
                <w:sz w:val="26"/>
                <w:szCs w:val="26"/>
              </w:rPr>
              <w:t>學號</w:t>
            </w:r>
          </w:p>
        </w:tc>
        <w:tc>
          <w:tcPr>
            <w:tcW w:w="8193" w:type="dxa"/>
          </w:tcPr>
          <w:p w14:paraId="211E1F89" w14:textId="77777777" w:rsidR="00637BFC" w:rsidRPr="00637BFC" w:rsidRDefault="00637BFC" w:rsidP="00637BFC">
            <w:pPr>
              <w:spacing w:line="500" w:lineRule="exact"/>
              <w:rPr>
                <w:rFonts w:ascii="標楷體" w:eastAsia="標楷體" w:hAnsi="標楷體"/>
                <w:b/>
                <w:bCs/>
                <w:sz w:val="26"/>
                <w:szCs w:val="26"/>
              </w:rPr>
            </w:pPr>
          </w:p>
        </w:tc>
      </w:tr>
    </w:tbl>
    <w:p w14:paraId="54EAE9C8" w14:textId="77777777" w:rsidR="00637BFC" w:rsidRDefault="00D376B0" w:rsidP="00EA663C">
      <w:pPr>
        <w:spacing w:beforeLines="50" w:before="180" w:line="360" w:lineRule="auto"/>
        <w:rPr>
          <w:rFonts w:ascii="標楷體" w:eastAsia="標楷體" w:hAnsi="標楷體"/>
          <w:sz w:val="26"/>
          <w:szCs w:val="26"/>
        </w:rPr>
      </w:pPr>
      <w:r w:rsidRPr="00EA663C">
        <w:rPr>
          <w:rFonts w:ascii="標楷體" w:eastAsia="標楷體" w:hAnsi="標楷體"/>
          <w:b/>
          <w:bCs/>
          <w:sz w:val="26"/>
          <w:szCs w:val="26"/>
          <w:highlight w:val="yellow"/>
        </w:rPr>
        <w:t>申請人無抄襲切結簽名：</w:t>
      </w:r>
      <w:r w:rsidRPr="00637BFC">
        <w:rPr>
          <w:rFonts w:ascii="標楷體" w:eastAsia="標楷體" w:hAnsi="標楷體"/>
          <w:sz w:val="26"/>
          <w:szCs w:val="26"/>
        </w:rPr>
        <w:t xml:space="preserve">____________________ ________年________月________ </w:t>
      </w:r>
    </w:p>
    <w:p w14:paraId="01A6CCD4" w14:textId="77777777" w:rsidR="00637BFC" w:rsidRDefault="00637BFC" w:rsidP="00637BFC">
      <w:pPr>
        <w:spacing w:line="340" w:lineRule="exact"/>
        <w:rPr>
          <w:rFonts w:ascii="標楷體" w:eastAsia="標楷體" w:hAnsi="標楷體"/>
          <w:sz w:val="26"/>
          <w:szCs w:val="26"/>
        </w:rPr>
      </w:pPr>
    </w:p>
    <w:p w14:paraId="49E50B8E" w14:textId="43A08F50" w:rsidR="00637BFC" w:rsidRDefault="00D376B0" w:rsidP="00637BFC">
      <w:pPr>
        <w:spacing w:line="400" w:lineRule="exact"/>
        <w:rPr>
          <w:rFonts w:ascii="標楷體" w:eastAsia="標楷體" w:hAnsi="標楷體"/>
          <w:sz w:val="26"/>
          <w:szCs w:val="26"/>
        </w:rPr>
      </w:pPr>
      <w:r w:rsidRPr="00637BFC">
        <w:rPr>
          <w:rFonts w:ascii="標楷體" w:eastAsia="標楷體" w:hAnsi="標楷體"/>
          <w:sz w:val="26"/>
          <w:szCs w:val="26"/>
        </w:rPr>
        <w:t xml:space="preserve">備註(比對報告取得方式)： </w:t>
      </w:r>
    </w:p>
    <w:p w14:paraId="6ED9D07F" w14:textId="2D1664FC" w:rsidR="00637BFC" w:rsidRDefault="00D376B0" w:rsidP="00637BFC">
      <w:pPr>
        <w:spacing w:line="400" w:lineRule="exact"/>
        <w:rPr>
          <w:rFonts w:ascii="標楷體" w:eastAsia="標楷體" w:hAnsi="標楷體"/>
          <w:sz w:val="26"/>
          <w:szCs w:val="26"/>
        </w:rPr>
      </w:pPr>
      <w:r w:rsidRPr="00637BFC">
        <w:rPr>
          <w:rFonts w:ascii="標楷體" w:eastAsia="標楷體" w:hAnsi="標楷體"/>
          <w:sz w:val="26"/>
          <w:szCs w:val="26"/>
        </w:rPr>
        <w:t>學生可免費申請進行檢測比對，申請方式請至本校圖書館，電子資源查詢系統，</w:t>
      </w:r>
      <w:r w:rsidRPr="00637BFC">
        <w:rPr>
          <w:rFonts w:ascii="Times New Roman" w:eastAsia="標楷體" w:hAnsi="Times New Roman" w:cs="Times New Roman"/>
          <w:sz w:val="26"/>
          <w:szCs w:val="26"/>
        </w:rPr>
        <w:t xml:space="preserve">Turnitin (Plagiarism checker) = Turnitin </w:t>
      </w:r>
      <w:r w:rsidRPr="00637BFC">
        <w:rPr>
          <w:rFonts w:ascii="標楷體" w:eastAsia="標楷體" w:hAnsi="標楷體"/>
          <w:sz w:val="26"/>
          <w:szCs w:val="26"/>
        </w:rPr>
        <w:t>論文原創性比對服務，進行線上檢測比</w:t>
      </w:r>
      <w:r w:rsidR="004D2C05">
        <w:rPr>
          <w:rFonts w:ascii="標楷體" w:eastAsia="標楷體" w:hAnsi="標楷體" w:hint="eastAsia"/>
          <w:sz w:val="26"/>
          <w:szCs w:val="26"/>
        </w:rPr>
        <w:t>對</w:t>
      </w:r>
      <w:r w:rsidRPr="00637BFC">
        <w:rPr>
          <w:rFonts w:ascii="標楷體" w:eastAsia="標楷體" w:hAnsi="標楷體"/>
          <w:sz w:val="26"/>
          <w:szCs w:val="26"/>
        </w:rPr>
        <w:t xml:space="preserve">，申請者可先下載學生版使用手冊參考。 </w:t>
      </w:r>
    </w:p>
    <w:p w14:paraId="0E3CF522" w14:textId="77777777" w:rsidR="00637BFC" w:rsidRDefault="00637BFC" w:rsidP="00637BFC">
      <w:pPr>
        <w:spacing w:line="400" w:lineRule="exact"/>
        <w:rPr>
          <w:rFonts w:ascii="標楷體" w:eastAsia="標楷體" w:hAnsi="標楷體"/>
          <w:sz w:val="26"/>
          <w:szCs w:val="26"/>
        </w:rPr>
      </w:pPr>
    </w:p>
    <w:p w14:paraId="125476A2" w14:textId="44E8E3C1" w:rsidR="003E01F1" w:rsidRPr="00637BFC" w:rsidRDefault="00D376B0" w:rsidP="00637BFC">
      <w:pPr>
        <w:spacing w:line="500" w:lineRule="exact"/>
        <w:rPr>
          <w:rFonts w:ascii="標楷體" w:eastAsia="標楷體" w:hAnsi="標楷體"/>
          <w:sz w:val="26"/>
          <w:szCs w:val="26"/>
        </w:rPr>
      </w:pPr>
      <w:r w:rsidRPr="00637BFC">
        <w:rPr>
          <w:rFonts w:ascii="標楷體" w:eastAsia="標楷體" w:hAnsi="標楷體" w:cs="新細明體" w:hint="eastAsia"/>
          <w:sz w:val="26"/>
          <w:szCs w:val="26"/>
        </w:rPr>
        <w:t>※</w:t>
      </w:r>
      <w:r w:rsidRPr="00637BFC">
        <w:rPr>
          <w:rFonts w:ascii="標楷體" w:eastAsia="標楷體" w:hAnsi="標楷體"/>
          <w:sz w:val="26"/>
          <w:szCs w:val="26"/>
        </w:rPr>
        <w:t>請於</w:t>
      </w:r>
      <w:r w:rsidRPr="00637BFC">
        <w:rPr>
          <w:rFonts w:ascii="標楷體" w:eastAsia="標楷體" w:hAnsi="標楷體"/>
          <w:b/>
          <w:bCs/>
          <w:sz w:val="26"/>
          <w:szCs w:val="26"/>
        </w:rPr>
        <w:t>口試後離校前</w:t>
      </w:r>
      <w:r w:rsidRPr="00637BFC">
        <w:rPr>
          <w:rFonts w:ascii="標楷體" w:eastAsia="標楷體" w:hAnsi="標楷體"/>
          <w:sz w:val="26"/>
          <w:szCs w:val="26"/>
        </w:rPr>
        <w:t xml:space="preserve">將此表遞回系辦【口試學生姓名(學號)： </w:t>
      </w:r>
      <w:r w:rsidR="00637BFC">
        <w:rPr>
          <w:rFonts w:ascii="標楷體" w:eastAsia="標楷體" w:hAnsi="標楷體" w:hint="eastAsia"/>
          <w:sz w:val="26"/>
          <w:szCs w:val="26"/>
        </w:rPr>
        <w:t xml:space="preserve">                </w:t>
      </w:r>
      <w:r w:rsidRPr="00637BFC">
        <w:rPr>
          <w:rFonts w:ascii="標楷體" w:eastAsia="標楷體" w:hAnsi="標楷體"/>
          <w:sz w:val="26"/>
          <w:szCs w:val="26"/>
        </w:rPr>
        <w:t>】</w:t>
      </w:r>
    </w:p>
    <w:sectPr w:rsidR="003E01F1" w:rsidRPr="00637BFC" w:rsidSect="00637BF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B0"/>
    <w:rsid w:val="002B7238"/>
    <w:rsid w:val="003E01F1"/>
    <w:rsid w:val="004D2C05"/>
    <w:rsid w:val="0055210E"/>
    <w:rsid w:val="00637BFC"/>
    <w:rsid w:val="00767B30"/>
    <w:rsid w:val="00D376B0"/>
    <w:rsid w:val="00DC4B8A"/>
    <w:rsid w:val="00EA663C"/>
    <w:rsid w:val="00F227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F2D0"/>
  <w15:chartTrackingRefBased/>
  <w15:docId w15:val="{837DDEDB-D6D3-4706-BA46-ED9E28D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z8306001@email.ncku.edu.tw</dc:creator>
  <cp:keywords/>
  <dc:description/>
  <cp:lastModifiedBy>z8306001@email.ncku.edu.tw</cp:lastModifiedBy>
  <cp:revision>12</cp:revision>
  <dcterms:created xsi:type="dcterms:W3CDTF">2026-03-23T06:51:00Z</dcterms:created>
  <dcterms:modified xsi:type="dcterms:W3CDTF">2026-03-23T07:51:00Z</dcterms:modified>
</cp:coreProperties>
</file>